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D3" w:rsidRPr="009C58D3" w:rsidRDefault="009C58D3" w:rsidP="009C58D3">
      <w:pPr>
        <w:spacing w:before="120" w:after="120" w:line="468" w:lineRule="atLeast"/>
        <w:jc w:val="center"/>
        <w:outlineLvl w:val="1"/>
        <w:rPr>
          <w:rFonts w:ascii="Georgia" w:eastAsia="Times New Roman" w:hAnsi="Georgia" w:cs="Times New Roman"/>
          <w:b/>
          <w:color w:val="98023E"/>
          <w:sz w:val="36"/>
          <w:szCs w:val="36"/>
        </w:rPr>
      </w:pPr>
      <w:r w:rsidRPr="009C58D3">
        <w:rPr>
          <w:rFonts w:ascii="Georgia" w:eastAsia="Times New Roman" w:hAnsi="Georgia" w:cs="Times New Roman"/>
          <w:b/>
          <w:color w:val="98023E"/>
          <w:sz w:val="36"/>
          <w:szCs w:val="36"/>
        </w:rPr>
        <w:t>O Come, All Ye Faithful</w:t>
      </w:r>
    </w:p>
    <w:p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 xml:space="preserve">1 </w:t>
      </w:r>
    </w:p>
    <w:p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O come, all ye faithful</w:t>
      </w:r>
      <w:proofErr w:type="gramStart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,</w:t>
      </w:r>
      <w:proofErr w:type="gramEnd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Joyful and triumphant,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O come ye, O come ye, to Bethlehem!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Come, and behold Him</w:t>
      </w:r>
      <w:proofErr w:type="gramStart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,</w:t>
      </w:r>
      <w:proofErr w:type="gramEnd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Born the King of angels!</w:t>
      </w:r>
    </w:p>
    <w:p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Refrain: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O come, let us adore Him,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O come, let us adore Him,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O come, let us adore Him,</w:t>
      </w:r>
      <w:bookmarkStart w:id="0" w:name="_GoBack"/>
      <w:bookmarkEnd w:id="0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Christ, the Lord!</w:t>
      </w:r>
    </w:p>
    <w:p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 xml:space="preserve">2 </w:t>
      </w:r>
    </w:p>
    <w:p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Yea, Lord, we greet Thee</w:t>
      </w:r>
      <w:proofErr w:type="gramStart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,</w:t>
      </w:r>
      <w:proofErr w:type="gramEnd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Born this happy morning,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Jesus, to Thee be all glory given;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Word of the Father,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Now in flesh appearing! [Refrain]</w:t>
      </w:r>
    </w:p>
    <w:p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 xml:space="preserve">3 </w:t>
      </w:r>
    </w:p>
    <w:p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Sing, choirs of angels</w:t>
      </w:r>
      <w:proofErr w:type="gramStart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,</w:t>
      </w:r>
      <w:proofErr w:type="gramEnd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Sing in exultation!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Sing, all ye citizens of heaven above!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Glory to God, all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Glory in the highest</w:t>
      </w:r>
      <w:proofErr w:type="gramStart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![</w:t>
      </w:r>
      <w:proofErr w:type="gramEnd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Refrain]</w:t>
      </w:r>
    </w:p>
    <w:p w:rsidR="00190813" w:rsidRDefault="009C58D3"/>
    <w:sectPr w:rsidR="0019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1219"/>
    <w:multiLevelType w:val="multilevel"/>
    <w:tmpl w:val="EE4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D3"/>
    <w:rsid w:val="009C58D3"/>
    <w:rsid w:val="00D60A94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E1AA2-1D51-4107-9087-A6B156B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256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76969233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dcterms:created xsi:type="dcterms:W3CDTF">2021-12-03T16:34:00Z</dcterms:created>
  <dcterms:modified xsi:type="dcterms:W3CDTF">2021-12-03T16:36:00Z</dcterms:modified>
</cp:coreProperties>
</file>